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48DD" w14:textId="77777777" w:rsidR="00A42BC2" w:rsidRPr="00365F20" w:rsidRDefault="00A42BC2" w:rsidP="00A42BC2">
      <w:pPr>
        <w:rPr>
          <w:b/>
          <w:bCs/>
          <w:sz w:val="36"/>
          <w:szCs w:val="36"/>
        </w:rPr>
      </w:pPr>
      <w:r w:rsidRPr="00365F20">
        <w:rPr>
          <w:b/>
          <w:bCs/>
          <w:sz w:val="16"/>
          <w:szCs w:val="16"/>
        </w:rPr>
        <w:t xml:space="preserve">Vol. </w:t>
      </w:r>
      <w:r>
        <w:rPr>
          <w:b/>
          <w:bCs/>
          <w:sz w:val="16"/>
          <w:szCs w:val="16"/>
        </w:rPr>
        <w:t>7#5</w:t>
      </w:r>
    </w:p>
    <w:p w14:paraId="1F1D32C9" w14:textId="77777777" w:rsidR="00A42BC2" w:rsidRPr="00365F20" w:rsidRDefault="00A42BC2" w:rsidP="00A42BC2">
      <w:pPr>
        <w:jc w:val="center"/>
        <w:rPr>
          <w:b/>
          <w:sz w:val="36"/>
          <w:szCs w:val="36"/>
        </w:rPr>
      </w:pPr>
      <w:r>
        <w:rPr>
          <w:b/>
          <w:sz w:val="36"/>
          <w:szCs w:val="36"/>
        </w:rPr>
        <w:t>Part 2: Jesus Teaches on Wealth</w:t>
      </w:r>
    </w:p>
    <w:p w14:paraId="3E31FD18" w14:textId="77777777" w:rsidR="00A42BC2" w:rsidRDefault="00A42BC2" w:rsidP="00A42BC2">
      <w:pPr>
        <w:jc w:val="center"/>
        <w:rPr>
          <w:b/>
          <w:sz w:val="32"/>
          <w:szCs w:val="32"/>
        </w:rPr>
      </w:pPr>
      <w:r w:rsidRPr="00405AF1">
        <w:rPr>
          <w:b/>
          <w:sz w:val="32"/>
          <w:szCs w:val="32"/>
        </w:rPr>
        <w:t>Luke 1</w:t>
      </w:r>
      <w:r>
        <w:rPr>
          <w:b/>
          <w:sz w:val="32"/>
          <w:szCs w:val="32"/>
        </w:rPr>
        <w:t>6</w:t>
      </w:r>
    </w:p>
    <w:p w14:paraId="1EC764C7" w14:textId="77777777" w:rsidR="00A42BC2" w:rsidRDefault="00A42BC2" w:rsidP="00A42BC2">
      <w:pPr>
        <w:rPr>
          <w:sz w:val="16"/>
          <w:szCs w:val="16"/>
        </w:rPr>
      </w:pPr>
    </w:p>
    <w:p w14:paraId="6271DEB6" w14:textId="77777777" w:rsidR="00A42BC2" w:rsidRDefault="00A42BC2" w:rsidP="00A42BC2">
      <w:r>
        <w:t xml:space="preserve">This seems to continue Jesus’ teaching session that began in Luke 15. If so, there would be listening publicans and _______________, Pharisees and _______________, along with His faithful disciples. Jesus now moves to the subject of ______________. He realizes the strong hold riches can place on the heart of man. He speaks first to His disciples and then to the need of the Religious Leaders. The story of the rich man and Lazarus is part of the lesson for the Pharisees. </w:t>
      </w:r>
    </w:p>
    <w:p w14:paraId="4579E3B4" w14:textId="77777777" w:rsidR="00A42BC2" w:rsidRDefault="00A42BC2" w:rsidP="00A42BC2">
      <w:pPr>
        <w:rPr>
          <w:sz w:val="16"/>
          <w:szCs w:val="16"/>
        </w:rPr>
      </w:pPr>
    </w:p>
    <w:p w14:paraId="70214655" w14:textId="77777777" w:rsidR="00A42BC2" w:rsidRDefault="00A42BC2" w:rsidP="00A42BC2">
      <w:pPr>
        <w:rPr>
          <w:b/>
          <w:bCs/>
        </w:rPr>
      </w:pPr>
      <w:r>
        <w:rPr>
          <w:b/>
          <w:bCs/>
        </w:rPr>
        <w:t>Part 1: Review</w:t>
      </w:r>
    </w:p>
    <w:p w14:paraId="479411D5" w14:textId="77777777" w:rsidR="00A42BC2" w:rsidRDefault="00A42BC2" w:rsidP="00A42BC2">
      <w:pPr>
        <w:rPr>
          <w:b/>
          <w:bCs/>
        </w:rPr>
      </w:pPr>
    </w:p>
    <w:p w14:paraId="167CE209" w14:textId="77777777" w:rsidR="00A42BC2" w:rsidRPr="00D244A5" w:rsidRDefault="00A42BC2" w:rsidP="00A42BC2">
      <w:pPr>
        <w:rPr>
          <w:b/>
          <w:bCs/>
        </w:rPr>
      </w:pPr>
      <w:r w:rsidRPr="00D244A5">
        <w:rPr>
          <w:b/>
          <w:bCs/>
        </w:rPr>
        <w:t>Jesus Teaches about Wealth to the Disciples v. 1-13</w:t>
      </w:r>
    </w:p>
    <w:p w14:paraId="4FF83BF3" w14:textId="77777777" w:rsidR="00A42BC2" w:rsidRDefault="00A42BC2" w:rsidP="00A42BC2">
      <w:pPr>
        <w:rPr>
          <w:b/>
          <w:bCs/>
        </w:rPr>
      </w:pPr>
    </w:p>
    <w:p w14:paraId="0120BA77" w14:textId="77777777" w:rsidR="00A42BC2" w:rsidRDefault="00A42BC2" w:rsidP="00A42BC2">
      <w:pPr>
        <w:rPr>
          <w:b/>
          <w:bCs/>
          <w:sz w:val="16"/>
          <w:szCs w:val="16"/>
        </w:rPr>
      </w:pPr>
    </w:p>
    <w:p w14:paraId="5F9E0AE5" w14:textId="77777777" w:rsidR="00A42BC2" w:rsidRPr="00D1175D" w:rsidRDefault="00A42BC2" w:rsidP="00A42BC2">
      <w:pPr>
        <w:pStyle w:val="ListParagraph"/>
        <w:numPr>
          <w:ilvl w:val="0"/>
          <w:numId w:val="2"/>
        </w:numPr>
        <w:spacing w:after="160" w:line="259" w:lineRule="auto"/>
        <w:rPr>
          <w:rFonts w:asciiTheme="minorHAnsi" w:hAnsiTheme="minorHAnsi" w:cstheme="minorBidi"/>
          <w:b/>
          <w:bCs/>
          <w:sz w:val="22"/>
          <w:szCs w:val="22"/>
        </w:rPr>
      </w:pPr>
      <w:proofErr w:type="gramStart"/>
      <w:r>
        <w:t>”make</w:t>
      </w:r>
      <w:proofErr w:type="gramEnd"/>
      <w:r>
        <w:t xml:space="preserve"> to yourselves _________________ of the mammon of unrighteousness” v. 9 –</w:t>
      </w:r>
    </w:p>
    <w:p w14:paraId="4D14DEB7" w14:textId="77777777" w:rsidR="00A42BC2" w:rsidRDefault="00A42BC2" w:rsidP="00A42BC2">
      <w:pPr>
        <w:pStyle w:val="ListParagraph"/>
        <w:rPr>
          <w:b/>
          <w:bCs/>
        </w:rPr>
      </w:pPr>
    </w:p>
    <w:p w14:paraId="34B0EA86" w14:textId="77777777" w:rsidR="00A42BC2" w:rsidRDefault="00A42BC2" w:rsidP="00A42BC2">
      <w:pPr>
        <w:pStyle w:val="ListParagraph"/>
        <w:rPr>
          <w:b/>
          <w:bCs/>
        </w:rPr>
      </w:pPr>
    </w:p>
    <w:p w14:paraId="0221DA92" w14:textId="77777777" w:rsidR="00A42BC2" w:rsidRDefault="00A42BC2" w:rsidP="00A42BC2">
      <w:pPr>
        <w:pStyle w:val="ListParagraph"/>
        <w:rPr>
          <w:b/>
          <w:bCs/>
        </w:rPr>
      </w:pPr>
    </w:p>
    <w:p w14:paraId="67CAB5E1" w14:textId="77777777" w:rsidR="00A42BC2" w:rsidRPr="00036FB9" w:rsidRDefault="00A42BC2" w:rsidP="00A42BC2">
      <w:pPr>
        <w:pStyle w:val="ListParagraph"/>
        <w:rPr>
          <w:rFonts w:asciiTheme="minorHAnsi" w:hAnsiTheme="minorHAnsi" w:cstheme="minorBidi"/>
          <w:b/>
          <w:bCs/>
          <w:sz w:val="22"/>
          <w:szCs w:val="22"/>
        </w:rPr>
      </w:pPr>
    </w:p>
    <w:p w14:paraId="66B06456" w14:textId="77777777" w:rsidR="00A42BC2" w:rsidRDefault="00A42BC2" w:rsidP="00A42BC2">
      <w:pPr>
        <w:rPr>
          <w:b/>
          <w:bCs/>
        </w:rPr>
      </w:pPr>
    </w:p>
    <w:p w14:paraId="180621CB" w14:textId="77777777" w:rsidR="00A42BC2" w:rsidRPr="00D1175D" w:rsidRDefault="00A42BC2" w:rsidP="00A42BC2">
      <w:pPr>
        <w:pStyle w:val="ListParagraph"/>
        <w:numPr>
          <w:ilvl w:val="0"/>
          <w:numId w:val="2"/>
        </w:numPr>
        <w:spacing w:after="160" w:line="259" w:lineRule="auto"/>
        <w:rPr>
          <w:rFonts w:asciiTheme="minorHAnsi" w:hAnsiTheme="minorHAnsi" w:cstheme="minorBidi"/>
          <w:b/>
          <w:bCs/>
          <w:sz w:val="22"/>
          <w:szCs w:val="22"/>
        </w:rPr>
      </w:pPr>
      <w:r>
        <w:t>“</w:t>
      </w:r>
      <w:proofErr w:type="gramStart"/>
      <w:r>
        <w:t>when</w:t>
      </w:r>
      <w:proofErr w:type="gramEnd"/>
      <w:r>
        <w:t xml:space="preserve"> ye fail, they may __________________ you into everlasting habitations” v. 9 –</w:t>
      </w:r>
    </w:p>
    <w:p w14:paraId="3E4B2776" w14:textId="77777777" w:rsidR="00A42BC2" w:rsidRPr="004F05C6" w:rsidRDefault="00A42BC2" w:rsidP="00A42BC2">
      <w:pPr>
        <w:pStyle w:val="ListParagraph"/>
        <w:rPr>
          <w:rFonts w:asciiTheme="minorHAnsi" w:hAnsiTheme="minorHAnsi" w:cstheme="minorBidi"/>
          <w:b/>
          <w:bCs/>
          <w:sz w:val="22"/>
          <w:szCs w:val="22"/>
        </w:rPr>
      </w:pPr>
    </w:p>
    <w:p w14:paraId="6435B4FA" w14:textId="77777777" w:rsidR="00A42BC2" w:rsidRDefault="00A42BC2" w:rsidP="00A42BC2">
      <w:pPr>
        <w:pStyle w:val="ListParagraph"/>
        <w:rPr>
          <w:b/>
          <w:bCs/>
        </w:rPr>
      </w:pPr>
    </w:p>
    <w:p w14:paraId="7B6CD639" w14:textId="77777777" w:rsidR="00A42BC2" w:rsidRPr="004F05C6" w:rsidRDefault="00A42BC2" w:rsidP="00A42BC2">
      <w:pPr>
        <w:pStyle w:val="ListParagraph"/>
        <w:rPr>
          <w:b/>
          <w:bCs/>
        </w:rPr>
      </w:pPr>
    </w:p>
    <w:p w14:paraId="19634F22" w14:textId="77777777" w:rsidR="00A42BC2" w:rsidRPr="00D1175D" w:rsidRDefault="00A42BC2" w:rsidP="00A42BC2">
      <w:pPr>
        <w:pStyle w:val="ListParagraph"/>
        <w:numPr>
          <w:ilvl w:val="0"/>
          <w:numId w:val="2"/>
        </w:numPr>
        <w:spacing w:after="160" w:line="259" w:lineRule="auto"/>
        <w:rPr>
          <w:rFonts w:asciiTheme="minorHAnsi" w:hAnsiTheme="minorHAnsi" w:cstheme="minorBidi"/>
          <w:b/>
          <w:bCs/>
          <w:sz w:val="22"/>
          <w:szCs w:val="22"/>
        </w:rPr>
      </w:pPr>
      <w:r>
        <w:t>“Ye cannot __________________ God and mammon” v. 13 –</w:t>
      </w:r>
    </w:p>
    <w:p w14:paraId="11DF79BC" w14:textId="77777777" w:rsidR="00A42BC2" w:rsidRDefault="00A42BC2" w:rsidP="00A42BC2">
      <w:pPr>
        <w:pStyle w:val="ListParagraph"/>
      </w:pPr>
    </w:p>
    <w:p w14:paraId="454DE57B" w14:textId="77777777" w:rsidR="00A42BC2" w:rsidRDefault="00A42BC2" w:rsidP="00A42BC2">
      <w:pPr>
        <w:pStyle w:val="ListParagraph"/>
        <w:rPr>
          <w:b/>
          <w:bCs/>
        </w:rPr>
      </w:pPr>
    </w:p>
    <w:p w14:paraId="586984C3" w14:textId="77777777" w:rsidR="00A42BC2" w:rsidRDefault="00A42BC2" w:rsidP="00A42BC2">
      <w:pPr>
        <w:pStyle w:val="ListParagraph"/>
        <w:rPr>
          <w:b/>
          <w:bCs/>
        </w:rPr>
      </w:pPr>
    </w:p>
    <w:p w14:paraId="631707F3" w14:textId="77777777" w:rsidR="00A42BC2" w:rsidRPr="00BB4E05" w:rsidRDefault="00A42BC2" w:rsidP="00A42BC2">
      <w:pPr>
        <w:pStyle w:val="ListParagraph"/>
        <w:rPr>
          <w:rFonts w:asciiTheme="minorHAnsi" w:hAnsiTheme="minorHAnsi" w:cstheme="minorBidi"/>
          <w:b/>
          <w:bCs/>
          <w:sz w:val="22"/>
          <w:szCs w:val="22"/>
        </w:rPr>
      </w:pPr>
    </w:p>
    <w:p w14:paraId="0598F0B0" w14:textId="77777777" w:rsidR="00A42BC2" w:rsidRPr="00BB4E05" w:rsidRDefault="00A42BC2" w:rsidP="00A42BC2">
      <w:pPr>
        <w:pStyle w:val="ListParagraph"/>
        <w:rPr>
          <w:b/>
          <w:bCs/>
        </w:rPr>
      </w:pPr>
    </w:p>
    <w:p w14:paraId="575649A2" w14:textId="77777777" w:rsidR="00A42BC2" w:rsidRPr="00BB4E05" w:rsidRDefault="00A42BC2" w:rsidP="00A42BC2">
      <w:pPr>
        <w:rPr>
          <w:b/>
          <w:bCs/>
        </w:rPr>
      </w:pPr>
      <w:r>
        <w:rPr>
          <w:b/>
          <w:bCs/>
        </w:rPr>
        <w:t>Jesus Answers the Pharisees’ Covetousness v. 14-18</w:t>
      </w:r>
    </w:p>
    <w:p w14:paraId="2453A073" w14:textId="77777777" w:rsidR="00A42BC2" w:rsidRDefault="00A42BC2" w:rsidP="00A42BC2">
      <w:pPr>
        <w:rPr>
          <w:sz w:val="16"/>
          <w:szCs w:val="16"/>
        </w:rPr>
      </w:pPr>
    </w:p>
    <w:p w14:paraId="373F1207" w14:textId="77777777" w:rsidR="00A42BC2" w:rsidRPr="002E437E" w:rsidRDefault="00A42BC2" w:rsidP="00A42BC2">
      <w:pPr>
        <w:pStyle w:val="ListParagraph"/>
        <w:numPr>
          <w:ilvl w:val="0"/>
          <w:numId w:val="1"/>
        </w:numPr>
        <w:spacing w:after="160" w:line="259" w:lineRule="auto"/>
        <w:rPr>
          <w:rFonts w:asciiTheme="minorHAnsi" w:hAnsiTheme="minorHAnsi" w:cstheme="minorBidi"/>
          <w:sz w:val="22"/>
          <w:szCs w:val="22"/>
        </w:rPr>
      </w:pPr>
      <w:r>
        <w:t>“</w:t>
      </w:r>
      <w:proofErr w:type="gramStart"/>
      <w:r>
        <w:t>the</w:t>
      </w:r>
      <w:proofErr w:type="gramEnd"/>
      <w:r>
        <w:t xml:space="preserve"> Pharisees also, who were _________________, heard all thing things” v.14 –</w:t>
      </w:r>
    </w:p>
    <w:p w14:paraId="09A35D81" w14:textId="77777777" w:rsidR="00A42BC2" w:rsidRDefault="00A42BC2" w:rsidP="00A42BC2"/>
    <w:p w14:paraId="5B46D1DD" w14:textId="77777777" w:rsidR="00A42BC2" w:rsidRDefault="00A42BC2" w:rsidP="00A42BC2"/>
    <w:p w14:paraId="46EDE75F" w14:textId="77777777" w:rsidR="00A42BC2" w:rsidRDefault="00A42BC2" w:rsidP="00A42BC2"/>
    <w:p w14:paraId="2FD20A6B" w14:textId="77777777" w:rsidR="00A42BC2" w:rsidRDefault="00A42BC2" w:rsidP="00A42BC2"/>
    <w:p w14:paraId="27E67BB8" w14:textId="77777777" w:rsidR="00A42BC2" w:rsidRPr="002C0823" w:rsidRDefault="00A42BC2" w:rsidP="00A42BC2"/>
    <w:p w14:paraId="50251B4F" w14:textId="77777777" w:rsidR="00A42BC2" w:rsidRPr="00D00329" w:rsidRDefault="00A42BC2" w:rsidP="00A42BC2">
      <w:pPr>
        <w:pStyle w:val="ListParagraph"/>
        <w:numPr>
          <w:ilvl w:val="0"/>
          <w:numId w:val="1"/>
        </w:numPr>
        <w:spacing w:after="160" w:line="259" w:lineRule="auto"/>
        <w:rPr>
          <w:rFonts w:asciiTheme="minorHAnsi" w:hAnsiTheme="minorHAnsi" w:cstheme="minorBidi"/>
          <w:sz w:val="22"/>
          <w:szCs w:val="22"/>
        </w:rPr>
      </w:pPr>
      <w:r>
        <w:t xml:space="preserve">“God __________________ your hearts” v. </w:t>
      </w:r>
      <w:proofErr w:type="gramStart"/>
      <w:r>
        <w:t>15  –</w:t>
      </w:r>
      <w:proofErr w:type="gramEnd"/>
      <w:r>
        <w:t xml:space="preserve"> </w:t>
      </w:r>
    </w:p>
    <w:p w14:paraId="3A957AE5" w14:textId="77777777" w:rsidR="00A42BC2" w:rsidRDefault="00A42BC2" w:rsidP="00A42BC2">
      <w:pPr>
        <w:pStyle w:val="ListParagraph"/>
      </w:pPr>
    </w:p>
    <w:p w14:paraId="13986AD3" w14:textId="77777777" w:rsidR="00A42BC2" w:rsidRDefault="00A42BC2" w:rsidP="00A42BC2">
      <w:pPr>
        <w:pStyle w:val="ListParagraph"/>
      </w:pPr>
    </w:p>
    <w:p w14:paraId="5946ED01" w14:textId="77777777" w:rsidR="00A42BC2" w:rsidRPr="001C54FA" w:rsidRDefault="00A42BC2" w:rsidP="00A42BC2">
      <w:pPr>
        <w:pStyle w:val="ListParagraph"/>
        <w:numPr>
          <w:ilvl w:val="0"/>
          <w:numId w:val="1"/>
        </w:numPr>
        <w:spacing w:after="160" w:line="259" w:lineRule="auto"/>
        <w:rPr>
          <w:rFonts w:asciiTheme="minorHAnsi" w:hAnsiTheme="minorHAnsi" w:cstheme="minorBidi"/>
          <w:sz w:val="22"/>
          <w:szCs w:val="22"/>
        </w:rPr>
      </w:pPr>
      <w:r>
        <w:t>“</w:t>
      </w:r>
      <w:proofErr w:type="gramStart"/>
      <w:r>
        <w:t>one</w:t>
      </w:r>
      <w:proofErr w:type="gramEnd"/>
      <w:r>
        <w:t xml:space="preserve"> tittle of the law to _________________” v. </w:t>
      </w:r>
      <w:proofErr w:type="gramStart"/>
      <w:r>
        <w:t>17  –</w:t>
      </w:r>
      <w:proofErr w:type="gramEnd"/>
    </w:p>
    <w:p w14:paraId="10FF1CBA" w14:textId="77777777" w:rsidR="00A42BC2" w:rsidRDefault="00A42BC2" w:rsidP="00A42BC2">
      <w:pPr>
        <w:pStyle w:val="ListParagraph"/>
      </w:pPr>
    </w:p>
    <w:p w14:paraId="25FDCB7C" w14:textId="77777777" w:rsidR="00A42BC2" w:rsidRDefault="00A42BC2" w:rsidP="00A42BC2">
      <w:pPr>
        <w:pStyle w:val="ListParagraph"/>
      </w:pPr>
    </w:p>
    <w:p w14:paraId="5B59BF10" w14:textId="77777777" w:rsidR="00A42BC2" w:rsidRDefault="00A42BC2" w:rsidP="00A42BC2">
      <w:pPr>
        <w:pStyle w:val="ListParagraph"/>
      </w:pPr>
    </w:p>
    <w:p w14:paraId="322A13D2" w14:textId="77777777" w:rsidR="00A42BC2" w:rsidRDefault="00A42BC2" w:rsidP="00A42BC2">
      <w:pPr>
        <w:pStyle w:val="ListParagraph"/>
      </w:pPr>
    </w:p>
    <w:p w14:paraId="2C50D0B7" w14:textId="77777777" w:rsidR="00A42BC2" w:rsidRPr="005C4FF4" w:rsidRDefault="00A42BC2" w:rsidP="00A42BC2">
      <w:pPr>
        <w:pStyle w:val="ListParagraph"/>
      </w:pPr>
    </w:p>
    <w:p w14:paraId="14742B91" w14:textId="77777777" w:rsidR="00A42BC2" w:rsidRDefault="00A42BC2" w:rsidP="00A42BC2">
      <w:pPr>
        <w:pStyle w:val="ListParagraph"/>
        <w:numPr>
          <w:ilvl w:val="0"/>
          <w:numId w:val="1"/>
        </w:numPr>
        <w:spacing w:after="160" w:line="259" w:lineRule="auto"/>
      </w:pPr>
      <w:r>
        <w:t xml:space="preserve">“Whosoever </w:t>
      </w:r>
      <w:proofErr w:type="spellStart"/>
      <w:r>
        <w:t>putteth</w:t>
      </w:r>
      <w:proofErr w:type="spellEnd"/>
      <w:r>
        <w:t xml:space="preserve"> away his wife, and </w:t>
      </w:r>
      <w:proofErr w:type="spellStart"/>
      <w:r>
        <w:t>marrieth</w:t>
      </w:r>
      <w:proofErr w:type="spellEnd"/>
      <w:r>
        <w:t xml:space="preserve"> another, committeth __________________” v.18 –</w:t>
      </w:r>
    </w:p>
    <w:p w14:paraId="7BC3587E" w14:textId="2EEB7EB4" w:rsidR="00A42BC2" w:rsidRDefault="00A42BC2" w:rsidP="00A42BC2">
      <w:pPr>
        <w:rPr>
          <w:b/>
          <w:bCs/>
        </w:rPr>
      </w:pPr>
      <w:r>
        <w:rPr>
          <w:b/>
          <w:bCs/>
        </w:rPr>
        <w:lastRenderedPageBreak/>
        <w:t>Jesus Continues to Teach about Wealth to the Sneering Pharisees – Rich Man and Lazarus v. 19-31</w:t>
      </w:r>
    </w:p>
    <w:p w14:paraId="1026C2C0" w14:textId="77777777" w:rsidR="00A42BC2" w:rsidRDefault="00A42BC2" w:rsidP="00A42BC2">
      <w:pPr>
        <w:rPr>
          <w:b/>
          <w:bCs/>
          <w:sz w:val="16"/>
          <w:szCs w:val="16"/>
        </w:rPr>
      </w:pPr>
    </w:p>
    <w:p w14:paraId="3A0A05A9" w14:textId="77777777" w:rsidR="00A42BC2" w:rsidRDefault="00A42BC2" w:rsidP="00A42BC2">
      <w:r>
        <w:t>Parable or Life Event:</w:t>
      </w:r>
    </w:p>
    <w:p w14:paraId="23FF20C2" w14:textId="77777777" w:rsidR="00A42BC2" w:rsidRDefault="00A42BC2" w:rsidP="00A42BC2"/>
    <w:p w14:paraId="2D57D31D" w14:textId="77777777" w:rsidR="00A42BC2" w:rsidRDefault="00A42BC2" w:rsidP="00A42BC2"/>
    <w:p w14:paraId="5723DBDA" w14:textId="77777777" w:rsidR="00A42BC2" w:rsidRDefault="00A42BC2" w:rsidP="00A42BC2"/>
    <w:p w14:paraId="09A09B9A" w14:textId="77777777" w:rsidR="00A42BC2" w:rsidRDefault="00A42BC2" w:rsidP="00A42BC2"/>
    <w:p w14:paraId="0F260847" w14:textId="77777777" w:rsidR="00A42BC2" w:rsidRDefault="00A42BC2" w:rsidP="00A42BC2"/>
    <w:p w14:paraId="561F2BD2" w14:textId="77777777" w:rsidR="00A42BC2" w:rsidRPr="002D2A5E" w:rsidRDefault="00A42BC2" w:rsidP="00A42BC2">
      <w:pPr>
        <w:rPr>
          <w:b/>
          <w:bCs/>
        </w:rPr>
      </w:pPr>
      <w:r w:rsidRPr="002D2A5E">
        <w:rPr>
          <w:b/>
          <w:bCs/>
        </w:rPr>
        <w:t>I.</w:t>
      </w:r>
      <w:r>
        <w:rPr>
          <w:b/>
          <w:bCs/>
        </w:rPr>
        <w:t xml:space="preserve">  Contrasts in Life </w:t>
      </w:r>
    </w:p>
    <w:p w14:paraId="04E104B0" w14:textId="77777777" w:rsidR="00A42BC2" w:rsidRDefault="00A42BC2" w:rsidP="00A42BC2">
      <w:pPr>
        <w:rPr>
          <w:b/>
          <w:bCs/>
          <w:sz w:val="16"/>
          <w:szCs w:val="16"/>
        </w:rPr>
      </w:pPr>
    </w:p>
    <w:p w14:paraId="477D8EE8" w14:textId="77777777" w:rsidR="00A42BC2" w:rsidRPr="0052634C" w:rsidRDefault="00A42BC2" w:rsidP="00A42BC2">
      <w:pPr>
        <w:rPr>
          <w:b/>
          <w:bCs/>
        </w:rPr>
      </w:pPr>
      <w:r>
        <w:rPr>
          <w:b/>
          <w:bCs/>
        </w:rPr>
        <w:t>“</w:t>
      </w:r>
      <w:r w:rsidRPr="0052634C">
        <w:rPr>
          <w:b/>
          <w:bCs/>
        </w:rPr>
        <w:t xml:space="preserve">There was a certain </w:t>
      </w:r>
      <w:r>
        <w:rPr>
          <w:b/>
          <w:bCs/>
        </w:rPr>
        <w:t>_______________</w:t>
      </w:r>
      <w:r w:rsidRPr="0052634C">
        <w:rPr>
          <w:b/>
          <w:bCs/>
        </w:rPr>
        <w:t xml:space="preserve"> man, which was clothed in purple and fine linen, and fared sumptuously every day:</w:t>
      </w:r>
      <w:r>
        <w:rPr>
          <w:b/>
          <w:bCs/>
        </w:rPr>
        <w:t xml:space="preserve"> </w:t>
      </w:r>
      <w:r w:rsidRPr="0052634C">
        <w:rPr>
          <w:b/>
          <w:bCs/>
          <w:vertAlign w:val="superscript"/>
        </w:rPr>
        <w:t>20</w:t>
      </w:r>
      <w:r w:rsidRPr="0052634C">
        <w:rPr>
          <w:b/>
          <w:bCs/>
        </w:rPr>
        <w:t xml:space="preserve">And there was a certain </w:t>
      </w:r>
      <w:r>
        <w:rPr>
          <w:b/>
          <w:bCs/>
        </w:rPr>
        <w:t>_______________</w:t>
      </w:r>
      <w:r w:rsidRPr="0052634C">
        <w:rPr>
          <w:b/>
          <w:bCs/>
        </w:rPr>
        <w:t xml:space="preserve"> named Lazarus, which was laid at his gate, full of sores,</w:t>
      </w:r>
      <w:r>
        <w:rPr>
          <w:b/>
          <w:bCs/>
        </w:rPr>
        <w:t xml:space="preserve"> </w:t>
      </w:r>
      <w:r w:rsidRPr="0052634C">
        <w:rPr>
          <w:b/>
          <w:bCs/>
          <w:vertAlign w:val="superscript"/>
        </w:rPr>
        <w:t>21</w:t>
      </w:r>
      <w:r w:rsidRPr="0052634C">
        <w:rPr>
          <w:b/>
          <w:bCs/>
        </w:rPr>
        <w:t xml:space="preserve">And desiring to be fed with the </w:t>
      </w:r>
      <w:r>
        <w:rPr>
          <w:b/>
          <w:bCs/>
        </w:rPr>
        <w:t>_________________</w:t>
      </w:r>
      <w:r w:rsidRPr="0052634C">
        <w:rPr>
          <w:b/>
          <w:bCs/>
        </w:rPr>
        <w:t xml:space="preserve"> which fell from the rich man's table: </w:t>
      </w:r>
      <w:proofErr w:type="gramStart"/>
      <w:r w:rsidRPr="0052634C">
        <w:rPr>
          <w:b/>
          <w:bCs/>
        </w:rPr>
        <w:t>moreover</w:t>
      </w:r>
      <w:proofErr w:type="gramEnd"/>
      <w:r w:rsidRPr="0052634C">
        <w:rPr>
          <w:b/>
          <w:bCs/>
        </w:rPr>
        <w:t xml:space="preserve"> the dogs came and licked his sores.</w:t>
      </w:r>
      <w:r>
        <w:rPr>
          <w:b/>
          <w:bCs/>
        </w:rPr>
        <w:t xml:space="preserve"> </w:t>
      </w:r>
      <w:r w:rsidRPr="0052634C">
        <w:rPr>
          <w:b/>
          <w:bCs/>
          <w:vertAlign w:val="superscript"/>
        </w:rPr>
        <w:t>22</w:t>
      </w:r>
      <w:r w:rsidRPr="0052634C">
        <w:rPr>
          <w:b/>
          <w:bCs/>
        </w:rPr>
        <w:t xml:space="preserve">And it came to pass, that the beggar died, and was carried by the </w:t>
      </w:r>
      <w:r>
        <w:rPr>
          <w:b/>
          <w:bCs/>
        </w:rPr>
        <w:t>_____________</w:t>
      </w:r>
      <w:r w:rsidRPr="0052634C">
        <w:rPr>
          <w:b/>
          <w:bCs/>
        </w:rPr>
        <w:t xml:space="preserve"> into Abraham's bosom: the rich man also died, and was </w:t>
      </w:r>
      <w:r>
        <w:rPr>
          <w:b/>
          <w:bCs/>
        </w:rPr>
        <w:t>______________</w:t>
      </w:r>
      <w:r w:rsidRPr="0052634C">
        <w:rPr>
          <w:b/>
          <w:bCs/>
        </w:rPr>
        <w:t>;</w:t>
      </w:r>
      <w:r>
        <w:rPr>
          <w:b/>
          <w:bCs/>
        </w:rPr>
        <w:t>” Luke 16:19-22</w:t>
      </w:r>
    </w:p>
    <w:p w14:paraId="36E0323F" w14:textId="77777777" w:rsidR="00A42BC2" w:rsidRDefault="00A42BC2" w:rsidP="00A42BC2">
      <w:pPr>
        <w:rPr>
          <w:b/>
          <w:bCs/>
          <w:sz w:val="16"/>
          <w:szCs w:val="16"/>
        </w:rPr>
      </w:pPr>
    </w:p>
    <w:p w14:paraId="51F47E2A" w14:textId="77777777" w:rsidR="00A42BC2" w:rsidRDefault="00A42BC2" w:rsidP="00A42BC2">
      <w:r>
        <w:t>Life for the Rich Man:</w:t>
      </w:r>
    </w:p>
    <w:p w14:paraId="2B9904F3" w14:textId="77777777" w:rsidR="00A42BC2" w:rsidRDefault="00A42BC2" w:rsidP="00A42BC2"/>
    <w:p w14:paraId="285FA323" w14:textId="77777777" w:rsidR="00A42BC2" w:rsidRDefault="00A42BC2" w:rsidP="00A42BC2"/>
    <w:p w14:paraId="78024CC7" w14:textId="77777777" w:rsidR="00A42BC2" w:rsidRDefault="00A42BC2" w:rsidP="00A42BC2"/>
    <w:p w14:paraId="0B48710C" w14:textId="77777777" w:rsidR="00A42BC2" w:rsidRDefault="00A42BC2" w:rsidP="00A42BC2"/>
    <w:p w14:paraId="75258B7C" w14:textId="77777777" w:rsidR="00A42BC2" w:rsidRDefault="00A42BC2" w:rsidP="00A42BC2"/>
    <w:p w14:paraId="3C6501BE" w14:textId="77777777" w:rsidR="00A42BC2" w:rsidRDefault="00A42BC2" w:rsidP="00A42BC2"/>
    <w:p w14:paraId="0A00ACDE" w14:textId="77777777" w:rsidR="00A42BC2" w:rsidRPr="00406DC6" w:rsidRDefault="00A42BC2" w:rsidP="00A42BC2">
      <w:r>
        <w:t>Life for Lazarus:</w:t>
      </w:r>
    </w:p>
    <w:p w14:paraId="56F48821" w14:textId="77777777" w:rsidR="00A42BC2" w:rsidRDefault="00A42BC2" w:rsidP="00A42BC2">
      <w:pPr>
        <w:rPr>
          <w:b/>
          <w:bCs/>
        </w:rPr>
      </w:pPr>
    </w:p>
    <w:p w14:paraId="7E173EC3" w14:textId="77777777" w:rsidR="00A42BC2" w:rsidRPr="003D6DCD" w:rsidRDefault="00A42BC2" w:rsidP="00A42BC2">
      <w:pPr>
        <w:rPr>
          <w:b/>
          <w:bCs/>
        </w:rPr>
      </w:pPr>
    </w:p>
    <w:p w14:paraId="5CCFCACE" w14:textId="77777777" w:rsidR="00A42BC2" w:rsidRPr="0050444C" w:rsidRDefault="00A42BC2" w:rsidP="00A42BC2">
      <w:pPr>
        <w:rPr>
          <w:b/>
          <w:bCs/>
        </w:rPr>
      </w:pPr>
    </w:p>
    <w:p w14:paraId="2AA4265E" w14:textId="77777777" w:rsidR="00A42BC2" w:rsidRDefault="00A42BC2" w:rsidP="00A42BC2">
      <w:pPr>
        <w:rPr>
          <w:b/>
          <w:bCs/>
        </w:rPr>
      </w:pPr>
    </w:p>
    <w:p w14:paraId="76609C57" w14:textId="77777777" w:rsidR="00A42BC2" w:rsidRDefault="00A42BC2" w:rsidP="00A42BC2">
      <w:pPr>
        <w:rPr>
          <w:b/>
          <w:bCs/>
        </w:rPr>
      </w:pPr>
    </w:p>
    <w:p w14:paraId="735ABEA6" w14:textId="77777777" w:rsidR="00A42BC2" w:rsidRDefault="00A42BC2" w:rsidP="00A42BC2"/>
    <w:p w14:paraId="7B50C8AF" w14:textId="77777777" w:rsidR="00A42BC2" w:rsidRDefault="00A42BC2" w:rsidP="00A42BC2">
      <w:pPr>
        <w:rPr>
          <w:b/>
          <w:bCs/>
        </w:rPr>
      </w:pPr>
      <w:r>
        <w:rPr>
          <w:b/>
          <w:bCs/>
        </w:rPr>
        <w:t>II. Contrasts in Death</w:t>
      </w:r>
    </w:p>
    <w:p w14:paraId="652FCE71" w14:textId="77777777" w:rsidR="00A42BC2" w:rsidRDefault="00A42BC2" w:rsidP="00A42BC2">
      <w:pPr>
        <w:rPr>
          <w:b/>
          <w:bCs/>
          <w:sz w:val="16"/>
          <w:szCs w:val="16"/>
        </w:rPr>
      </w:pPr>
    </w:p>
    <w:p w14:paraId="760FC267" w14:textId="77777777" w:rsidR="00A42BC2" w:rsidRPr="0052634C" w:rsidRDefault="00A42BC2" w:rsidP="00A42BC2">
      <w:pPr>
        <w:rPr>
          <w:b/>
          <w:bCs/>
        </w:rPr>
      </w:pPr>
      <w:r>
        <w:rPr>
          <w:b/>
          <w:bCs/>
        </w:rPr>
        <w:t>“</w:t>
      </w:r>
      <w:r w:rsidRPr="0052634C">
        <w:rPr>
          <w:b/>
          <w:bCs/>
        </w:rPr>
        <w:t xml:space="preserve">And in </w:t>
      </w:r>
      <w:r>
        <w:rPr>
          <w:b/>
          <w:bCs/>
        </w:rPr>
        <w:t>______________</w:t>
      </w:r>
      <w:r w:rsidRPr="0052634C">
        <w:rPr>
          <w:b/>
          <w:bCs/>
        </w:rPr>
        <w:t xml:space="preserve"> </w:t>
      </w:r>
      <w:proofErr w:type="spellStart"/>
      <w:r w:rsidRPr="0052634C">
        <w:rPr>
          <w:b/>
          <w:bCs/>
        </w:rPr>
        <w:t>he</w:t>
      </w:r>
      <w:proofErr w:type="spellEnd"/>
      <w:r w:rsidRPr="0052634C">
        <w:rPr>
          <w:b/>
          <w:bCs/>
        </w:rPr>
        <w:t xml:space="preserve"> </w:t>
      </w:r>
      <w:proofErr w:type="gramStart"/>
      <w:r w:rsidRPr="0052634C">
        <w:rPr>
          <w:b/>
          <w:bCs/>
        </w:rPr>
        <w:t>lift</w:t>
      </w:r>
      <w:proofErr w:type="gramEnd"/>
      <w:r w:rsidRPr="0052634C">
        <w:rPr>
          <w:b/>
          <w:bCs/>
        </w:rPr>
        <w:t xml:space="preserve"> up his eyes, being in </w:t>
      </w:r>
      <w:r>
        <w:rPr>
          <w:b/>
          <w:bCs/>
        </w:rPr>
        <w:t>________________</w:t>
      </w:r>
      <w:r w:rsidRPr="0052634C">
        <w:rPr>
          <w:b/>
          <w:bCs/>
        </w:rPr>
        <w:t xml:space="preserve">, and </w:t>
      </w:r>
      <w:proofErr w:type="spellStart"/>
      <w:r w:rsidRPr="0052634C">
        <w:rPr>
          <w:b/>
          <w:bCs/>
        </w:rPr>
        <w:t>seeth</w:t>
      </w:r>
      <w:proofErr w:type="spellEnd"/>
      <w:r w:rsidRPr="0052634C">
        <w:rPr>
          <w:b/>
          <w:bCs/>
        </w:rPr>
        <w:t xml:space="preserve"> Abraham afar off, and Lazarus in his </w:t>
      </w:r>
      <w:r>
        <w:rPr>
          <w:b/>
          <w:bCs/>
        </w:rPr>
        <w:t>_______________</w:t>
      </w:r>
      <w:r w:rsidRPr="0052634C">
        <w:rPr>
          <w:b/>
          <w:bCs/>
        </w:rPr>
        <w:t>.</w:t>
      </w:r>
      <w:r>
        <w:rPr>
          <w:b/>
          <w:bCs/>
        </w:rPr>
        <w:t xml:space="preserve"> </w:t>
      </w:r>
      <w:r w:rsidRPr="0052634C">
        <w:rPr>
          <w:b/>
          <w:bCs/>
          <w:vertAlign w:val="superscript"/>
        </w:rPr>
        <w:t>24</w:t>
      </w:r>
      <w:r w:rsidRPr="0052634C">
        <w:rPr>
          <w:b/>
          <w:bCs/>
        </w:rPr>
        <w:t xml:space="preserve">And he cried and said, Father Abraham, have </w:t>
      </w:r>
      <w:r>
        <w:rPr>
          <w:b/>
          <w:bCs/>
        </w:rPr>
        <w:t>mercy</w:t>
      </w:r>
      <w:r w:rsidRPr="0052634C">
        <w:rPr>
          <w:b/>
          <w:bCs/>
        </w:rPr>
        <w:t xml:space="preserve"> on me, and send Lazarus, that he may dip the tip of his finger in water, and cool my tongue; for I am </w:t>
      </w:r>
      <w:r>
        <w:rPr>
          <w:b/>
          <w:bCs/>
        </w:rPr>
        <w:t>______________</w:t>
      </w:r>
      <w:r w:rsidRPr="0052634C">
        <w:rPr>
          <w:b/>
          <w:bCs/>
        </w:rPr>
        <w:t xml:space="preserve"> in this flame.</w:t>
      </w:r>
      <w:r>
        <w:rPr>
          <w:b/>
          <w:bCs/>
        </w:rPr>
        <w:t xml:space="preserve"> </w:t>
      </w:r>
      <w:r w:rsidRPr="0052634C">
        <w:rPr>
          <w:b/>
          <w:bCs/>
          <w:vertAlign w:val="superscript"/>
        </w:rPr>
        <w:t>25</w:t>
      </w:r>
      <w:r w:rsidRPr="0052634C">
        <w:rPr>
          <w:b/>
          <w:bCs/>
        </w:rPr>
        <w:t xml:space="preserve">But Abraham said, Son, remember that thou in thy lifetime </w:t>
      </w:r>
      <w:proofErr w:type="spellStart"/>
      <w:r w:rsidRPr="0052634C">
        <w:rPr>
          <w:b/>
          <w:bCs/>
        </w:rPr>
        <w:t>receivedst</w:t>
      </w:r>
      <w:proofErr w:type="spellEnd"/>
      <w:r w:rsidRPr="0052634C">
        <w:rPr>
          <w:b/>
          <w:bCs/>
        </w:rPr>
        <w:t xml:space="preserve"> thy good things, and likewise Lazarus evil things: but now he is </w:t>
      </w:r>
      <w:r>
        <w:rPr>
          <w:b/>
          <w:bCs/>
        </w:rPr>
        <w:t>_________________</w:t>
      </w:r>
      <w:r w:rsidRPr="0052634C">
        <w:rPr>
          <w:b/>
          <w:bCs/>
        </w:rPr>
        <w:t xml:space="preserve">, and thou art </w:t>
      </w:r>
      <w:r>
        <w:rPr>
          <w:b/>
          <w:bCs/>
        </w:rPr>
        <w:t>___________________</w:t>
      </w:r>
      <w:r w:rsidRPr="0052634C">
        <w:rPr>
          <w:b/>
          <w:bCs/>
        </w:rPr>
        <w:t>.</w:t>
      </w:r>
      <w:r>
        <w:rPr>
          <w:b/>
          <w:bCs/>
        </w:rPr>
        <w:t xml:space="preserve"> </w:t>
      </w:r>
      <w:r w:rsidRPr="0052634C">
        <w:rPr>
          <w:b/>
          <w:bCs/>
          <w:vertAlign w:val="superscript"/>
        </w:rPr>
        <w:t>26</w:t>
      </w:r>
      <w:r w:rsidRPr="0052634C">
        <w:rPr>
          <w:b/>
          <w:bCs/>
        </w:rPr>
        <w:t>And beside all this, between us and you there is a great gulf fixed: so that they which would pass from hence to you cannot; neither can they pass to us, that would come from thence.</w:t>
      </w:r>
      <w:r>
        <w:rPr>
          <w:b/>
          <w:bCs/>
        </w:rPr>
        <w:t>” Luke 16:23-26</w:t>
      </w:r>
    </w:p>
    <w:p w14:paraId="55A1E533" w14:textId="77777777" w:rsidR="00A42BC2" w:rsidRDefault="00A42BC2" w:rsidP="00A42BC2">
      <w:pPr>
        <w:rPr>
          <w:b/>
          <w:bCs/>
          <w:sz w:val="16"/>
          <w:szCs w:val="16"/>
        </w:rPr>
      </w:pPr>
    </w:p>
    <w:p w14:paraId="3EE2B210" w14:textId="77777777" w:rsidR="00A42BC2" w:rsidRDefault="00A42BC2" w:rsidP="00A42BC2">
      <w:r>
        <w:t>Comfort for Lazarus:</w:t>
      </w:r>
    </w:p>
    <w:p w14:paraId="19D5F62B" w14:textId="77777777" w:rsidR="00A42BC2" w:rsidRDefault="00A42BC2" w:rsidP="00A42BC2"/>
    <w:p w14:paraId="405187BE" w14:textId="77777777" w:rsidR="00A42BC2" w:rsidRDefault="00A42BC2" w:rsidP="00A42BC2"/>
    <w:p w14:paraId="12D15FBD" w14:textId="77777777" w:rsidR="00A42BC2" w:rsidRDefault="00A42BC2" w:rsidP="00A42BC2"/>
    <w:p w14:paraId="055295BA" w14:textId="77777777" w:rsidR="00A42BC2" w:rsidRDefault="00A42BC2" w:rsidP="00A42BC2"/>
    <w:p w14:paraId="4C46BFA9" w14:textId="77777777" w:rsidR="00A42BC2" w:rsidRDefault="00A42BC2" w:rsidP="00A42BC2">
      <w:r>
        <w:t>Torment for the Rich Man:</w:t>
      </w:r>
    </w:p>
    <w:p w14:paraId="51338DFC" w14:textId="77777777" w:rsidR="00A42BC2" w:rsidRDefault="00A42BC2" w:rsidP="00A42BC2"/>
    <w:p w14:paraId="41DAE359" w14:textId="77777777" w:rsidR="00A42BC2" w:rsidRDefault="00A42BC2" w:rsidP="00A42BC2"/>
    <w:p w14:paraId="0550AF44" w14:textId="77777777" w:rsidR="00A42BC2" w:rsidRDefault="00A42BC2" w:rsidP="00A42BC2"/>
    <w:p w14:paraId="291BF69D" w14:textId="77777777" w:rsidR="00A42BC2" w:rsidRDefault="00A42BC2" w:rsidP="00A42BC2"/>
    <w:p w14:paraId="5AD742A2" w14:textId="77777777" w:rsidR="00A42BC2" w:rsidRPr="009E0DA1" w:rsidRDefault="00A42BC2" w:rsidP="00A42BC2">
      <w:pPr>
        <w:rPr>
          <w:b/>
          <w:bCs/>
        </w:rPr>
      </w:pPr>
      <w:r>
        <w:rPr>
          <w:b/>
          <w:bCs/>
        </w:rPr>
        <w:lastRenderedPageBreak/>
        <w:t>III. Concern in Torment</w:t>
      </w:r>
    </w:p>
    <w:p w14:paraId="0F242C3A" w14:textId="77777777" w:rsidR="00A42BC2" w:rsidRDefault="00A42BC2" w:rsidP="00A42BC2">
      <w:pPr>
        <w:rPr>
          <w:b/>
          <w:bCs/>
          <w:sz w:val="16"/>
          <w:szCs w:val="16"/>
        </w:rPr>
      </w:pPr>
    </w:p>
    <w:p w14:paraId="79C16BB5" w14:textId="77777777" w:rsidR="00A42BC2" w:rsidRDefault="00A42BC2" w:rsidP="00A42BC2">
      <w:pPr>
        <w:rPr>
          <w:b/>
          <w:bCs/>
        </w:rPr>
      </w:pPr>
      <w:r>
        <w:rPr>
          <w:b/>
          <w:bCs/>
        </w:rPr>
        <w:t>“</w:t>
      </w:r>
      <w:r w:rsidRPr="0052634C">
        <w:rPr>
          <w:b/>
          <w:bCs/>
        </w:rPr>
        <w:t xml:space="preserve">Then he said, I pray thee therefore, father, that thou </w:t>
      </w:r>
      <w:proofErr w:type="spellStart"/>
      <w:r w:rsidRPr="0052634C">
        <w:rPr>
          <w:b/>
          <w:bCs/>
        </w:rPr>
        <w:t>wouldest</w:t>
      </w:r>
      <w:proofErr w:type="spellEnd"/>
      <w:r w:rsidRPr="0052634C">
        <w:rPr>
          <w:b/>
          <w:bCs/>
        </w:rPr>
        <w:t xml:space="preserve"> send him to my father's house:</w:t>
      </w:r>
      <w:r>
        <w:rPr>
          <w:b/>
          <w:bCs/>
        </w:rPr>
        <w:t xml:space="preserve"> </w:t>
      </w:r>
      <w:r w:rsidRPr="0052634C">
        <w:rPr>
          <w:b/>
          <w:bCs/>
          <w:vertAlign w:val="superscript"/>
        </w:rPr>
        <w:t>28</w:t>
      </w:r>
      <w:r w:rsidRPr="0052634C">
        <w:rPr>
          <w:b/>
          <w:bCs/>
        </w:rPr>
        <w:t xml:space="preserve">For I have five </w:t>
      </w:r>
      <w:r>
        <w:rPr>
          <w:b/>
          <w:bCs/>
        </w:rPr>
        <w:t>_____________________</w:t>
      </w:r>
      <w:r w:rsidRPr="0052634C">
        <w:rPr>
          <w:b/>
          <w:bCs/>
        </w:rPr>
        <w:t xml:space="preserve">; that he may </w:t>
      </w:r>
      <w:r>
        <w:rPr>
          <w:b/>
          <w:bCs/>
        </w:rPr>
        <w:t>______________</w:t>
      </w:r>
      <w:r w:rsidRPr="0052634C">
        <w:rPr>
          <w:b/>
          <w:bCs/>
        </w:rPr>
        <w:t xml:space="preserve"> unto them, lest they also come into this place of </w:t>
      </w:r>
      <w:r>
        <w:rPr>
          <w:b/>
          <w:bCs/>
        </w:rPr>
        <w:t>________________</w:t>
      </w:r>
      <w:r w:rsidRPr="0052634C">
        <w:rPr>
          <w:b/>
          <w:bCs/>
        </w:rPr>
        <w:t>.</w:t>
      </w:r>
      <w:r>
        <w:rPr>
          <w:b/>
          <w:bCs/>
        </w:rPr>
        <w:t xml:space="preserve"> </w:t>
      </w:r>
      <w:r w:rsidRPr="0052634C">
        <w:rPr>
          <w:b/>
          <w:bCs/>
          <w:vertAlign w:val="superscript"/>
        </w:rPr>
        <w:t>29</w:t>
      </w:r>
      <w:r w:rsidRPr="0052634C">
        <w:rPr>
          <w:b/>
          <w:bCs/>
        </w:rPr>
        <w:t xml:space="preserve">Abraham saith unto him, </w:t>
      </w:r>
      <w:proofErr w:type="gramStart"/>
      <w:r w:rsidRPr="0052634C">
        <w:rPr>
          <w:b/>
          <w:bCs/>
        </w:rPr>
        <w:t>They</w:t>
      </w:r>
      <w:proofErr w:type="gramEnd"/>
      <w:r w:rsidRPr="0052634C">
        <w:rPr>
          <w:b/>
          <w:bCs/>
        </w:rPr>
        <w:t xml:space="preserve"> have Moses and the prophets; let them </w:t>
      </w:r>
      <w:r>
        <w:rPr>
          <w:b/>
          <w:bCs/>
        </w:rPr>
        <w:t>______________</w:t>
      </w:r>
      <w:r w:rsidRPr="0052634C">
        <w:rPr>
          <w:b/>
          <w:bCs/>
        </w:rPr>
        <w:t xml:space="preserve"> </w:t>
      </w:r>
      <w:proofErr w:type="spellStart"/>
      <w:r w:rsidRPr="0052634C">
        <w:rPr>
          <w:b/>
          <w:bCs/>
        </w:rPr>
        <w:t>them</w:t>
      </w:r>
      <w:proofErr w:type="spellEnd"/>
      <w:r w:rsidRPr="0052634C">
        <w:rPr>
          <w:b/>
          <w:bCs/>
        </w:rPr>
        <w:t>.</w:t>
      </w:r>
      <w:r>
        <w:rPr>
          <w:b/>
          <w:bCs/>
        </w:rPr>
        <w:t xml:space="preserve"> </w:t>
      </w:r>
      <w:r w:rsidRPr="0052634C">
        <w:rPr>
          <w:b/>
          <w:bCs/>
          <w:vertAlign w:val="superscript"/>
        </w:rPr>
        <w:t>30</w:t>
      </w:r>
      <w:r w:rsidRPr="0052634C">
        <w:rPr>
          <w:b/>
          <w:bCs/>
        </w:rPr>
        <w:t xml:space="preserve">And he said, Nay, </w:t>
      </w:r>
      <w:proofErr w:type="gramStart"/>
      <w:r w:rsidRPr="0052634C">
        <w:rPr>
          <w:b/>
          <w:bCs/>
        </w:rPr>
        <w:t>father</w:t>
      </w:r>
      <w:proofErr w:type="gramEnd"/>
      <w:r w:rsidRPr="0052634C">
        <w:rPr>
          <w:b/>
          <w:bCs/>
        </w:rPr>
        <w:t xml:space="preserve"> Abraham: but if one went unto them from the dead, they </w:t>
      </w:r>
      <w:proofErr w:type="gramStart"/>
      <w:r w:rsidRPr="0052634C">
        <w:rPr>
          <w:b/>
          <w:bCs/>
        </w:rPr>
        <w:t>will</w:t>
      </w:r>
      <w:proofErr w:type="gramEnd"/>
      <w:r w:rsidRPr="0052634C">
        <w:rPr>
          <w:b/>
          <w:bCs/>
        </w:rPr>
        <w:t xml:space="preserve"> repent.</w:t>
      </w:r>
      <w:r>
        <w:rPr>
          <w:b/>
          <w:bCs/>
        </w:rPr>
        <w:t xml:space="preserve"> </w:t>
      </w:r>
      <w:r>
        <w:rPr>
          <w:b/>
          <w:bCs/>
          <w:vertAlign w:val="superscript"/>
        </w:rPr>
        <w:t>31</w:t>
      </w:r>
      <w:r w:rsidRPr="0052634C">
        <w:rPr>
          <w:b/>
          <w:bCs/>
        </w:rPr>
        <w:t xml:space="preserve">And he said unto him, </w:t>
      </w:r>
      <w:proofErr w:type="gramStart"/>
      <w:r w:rsidRPr="0052634C">
        <w:rPr>
          <w:b/>
          <w:bCs/>
        </w:rPr>
        <w:t>If</w:t>
      </w:r>
      <w:proofErr w:type="gramEnd"/>
      <w:r w:rsidRPr="0052634C">
        <w:rPr>
          <w:b/>
          <w:bCs/>
        </w:rPr>
        <w:t xml:space="preserve"> they hear not Moses and the prophets, neither will they be persuaded, though one </w:t>
      </w:r>
      <w:r>
        <w:rPr>
          <w:b/>
          <w:bCs/>
        </w:rPr>
        <w:t>_______________</w:t>
      </w:r>
      <w:r w:rsidRPr="0052634C">
        <w:rPr>
          <w:b/>
          <w:bCs/>
        </w:rPr>
        <w:t xml:space="preserve"> from the dead.</w:t>
      </w:r>
      <w:r>
        <w:rPr>
          <w:b/>
          <w:bCs/>
        </w:rPr>
        <w:t>” Luke 16:27-31</w:t>
      </w:r>
    </w:p>
    <w:p w14:paraId="0C4DF944" w14:textId="77777777" w:rsidR="00A42BC2" w:rsidRDefault="00A42BC2" w:rsidP="00A42BC2">
      <w:pPr>
        <w:rPr>
          <w:b/>
          <w:bCs/>
          <w:sz w:val="16"/>
          <w:szCs w:val="16"/>
        </w:rPr>
      </w:pPr>
    </w:p>
    <w:p w14:paraId="26605895" w14:textId="77777777" w:rsidR="00A42BC2" w:rsidRDefault="00A42BC2" w:rsidP="00A42BC2">
      <w:r>
        <w:t>“I have five brethern” –</w:t>
      </w:r>
    </w:p>
    <w:p w14:paraId="59330C6B" w14:textId="77777777" w:rsidR="00A42BC2" w:rsidRDefault="00A42BC2" w:rsidP="00A42BC2"/>
    <w:p w14:paraId="167038DE" w14:textId="77777777" w:rsidR="00A42BC2" w:rsidRDefault="00A42BC2" w:rsidP="00A42BC2"/>
    <w:p w14:paraId="6A4267E0" w14:textId="77777777" w:rsidR="00A42BC2" w:rsidRDefault="00A42BC2" w:rsidP="00A42BC2"/>
    <w:p w14:paraId="1097E44E" w14:textId="77777777" w:rsidR="00A42BC2" w:rsidRDefault="00A42BC2" w:rsidP="00A42BC2">
      <w:r>
        <w:t>Resurrected Lazarus vs. Moses and the prophets” –</w:t>
      </w:r>
    </w:p>
    <w:p w14:paraId="2E1E3557" w14:textId="77777777" w:rsidR="00A42BC2" w:rsidRDefault="00A42BC2" w:rsidP="00A42BC2"/>
    <w:p w14:paraId="57F11C80" w14:textId="77777777" w:rsidR="00A42BC2" w:rsidRDefault="00A42BC2" w:rsidP="00A42BC2">
      <w:r>
        <w:t xml:space="preserve">              </w:t>
      </w:r>
    </w:p>
    <w:p w14:paraId="57DF48CB" w14:textId="77777777" w:rsidR="00A42BC2" w:rsidRDefault="00A42BC2" w:rsidP="00A42BC2"/>
    <w:p w14:paraId="2BF87BF9" w14:textId="77777777" w:rsidR="00A42BC2" w:rsidRDefault="00A42BC2" w:rsidP="00A42BC2"/>
    <w:p w14:paraId="76B8CC55" w14:textId="77777777" w:rsidR="00A42BC2" w:rsidRDefault="00A42BC2" w:rsidP="00A42BC2"/>
    <w:p w14:paraId="2A83C0A8" w14:textId="77777777" w:rsidR="00A42BC2" w:rsidRDefault="00A42BC2" w:rsidP="00A42BC2"/>
    <w:p w14:paraId="1B82B68A" w14:textId="77777777" w:rsidR="00A42BC2" w:rsidRDefault="00A42BC2" w:rsidP="00A42BC2"/>
    <w:p w14:paraId="00A186E1" w14:textId="77777777" w:rsidR="00A42BC2" w:rsidRDefault="00A42BC2" w:rsidP="00A42BC2"/>
    <w:p w14:paraId="4FC028CC" w14:textId="77777777" w:rsidR="00A42BC2" w:rsidRDefault="00A42BC2" w:rsidP="00A42BC2"/>
    <w:p w14:paraId="19EA09C2" w14:textId="77777777" w:rsidR="00A42BC2" w:rsidRDefault="00A42BC2" w:rsidP="00A42BC2"/>
    <w:p w14:paraId="428508C8" w14:textId="77777777" w:rsidR="00A42BC2" w:rsidRDefault="00A42BC2" w:rsidP="00A42BC2"/>
    <w:p w14:paraId="04AEA811" w14:textId="77777777" w:rsidR="00A42BC2" w:rsidRDefault="00A42BC2" w:rsidP="00A42BC2">
      <w:pPr>
        <w:rPr>
          <w:b/>
          <w:bCs/>
        </w:rPr>
      </w:pPr>
      <w:r>
        <w:rPr>
          <w:b/>
          <w:bCs/>
        </w:rPr>
        <w:t>Believers’ Application:</w:t>
      </w:r>
    </w:p>
    <w:p w14:paraId="3B724BA0" w14:textId="77777777" w:rsidR="00A42BC2" w:rsidRDefault="00A42BC2" w:rsidP="00A42BC2">
      <w:pPr>
        <w:rPr>
          <w:sz w:val="16"/>
          <w:szCs w:val="16"/>
        </w:rPr>
      </w:pPr>
    </w:p>
    <w:p w14:paraId="2ACBFC7D" w14:textId="77777777" w:rsidR="00A42BC2" w:rsidRDefault="00A42BC2" w:rsidP="00A42BC2">
      <w:r>
        <w:t xml:space="preserve">1. It is the power of the Word of God that can break the hold of sin and rebellion against God. </w:t>
      </w:r>
    </w:p>
    <w:p w14:paraId="6EA20633" w14:textId="77777777" w:rsidR="00A42BC2" w:rsidRDefault="00A42BC2" w:rsidP="00A42BC2"/>
    <w:p w14:paraId="58D4B49B" w14:textId="77777777" w:rsidR="00A42BC2" w:rsidRDefault="00A42BC2" w:rsidP="00A42BC2"/>
    <w:p w14:paraId="732195AB" w14:textId="77777777" w:rsidR="00A42BC2" w:rsidRDefault="00A42BC2" w:rsidP="00A42BC2"/>
    <w:p w14:paraId="6A77A885" w14:textId="77777777" w:rsidR="00A42BC2" w:rsidRDefault="00A42BC2" w:rsidP="00A42BC2"/>
    <w:p w14:paraId="0B88E9A2" w14:textId="77777777" w:rsidR="00A42BC2" w:rsidRDefault="00A42BC2" w:rsidP="00A42BC2"/>
    <w:p w14:paraId="1E77B43C" w14:textId="77777777" w:rsidR="00A42BC2" w:rsidRDefault="00A42BC2" w:rsidP="00A42BC2"/>
    <w:p w14:paraId="714A271A" w14:textId="77777777" w:rsidR="00A42BC2" w:rsidRDefault="00A42BC2" w:rsidP="00A42BC2"/>
    <w:p w14:paraId="44CB1152" w14:textId="77777777" w:rsidR="00A42BC2" w:rsidRDefault="00A42BC2" w:rsidP="00A42BC2">
      <w:r>
        <w:t>2. In both of Jesus’ parables in this teaching on wealth, they emphasized using wealth to prepare for the future. This is an important principle for Jesus Followers to understand and apply to their lives. Let’s look at a few other Bible verses that teach this.</w:t>
      </w:r>
    </w:p>
    <w:p w14:paraId="3D6460D0" w14:textId="77777777" w:rsidR="00A42BC2" w:rsidRDefault="00A42BC2" w:rsidP="00A42BC2"/>
    <w:p w14:paraId="4EE2E63A" w14:textId="77777777" w:rsidR="00A42BC2" w:rsidRDefault="00A42BC2" w:rsidP="00A42BC2"/>
    <w:p w14:paraId="71A710AA" w14:textId="77777777" w:rsidR="00A42BC2" w:rsidRDefault="00A42BC2" w:rsidP="00A42BC2"/>
    <w:p w14:paraId="3137428B" w14:textId="77777777" w:rsidR="00A42BC2" w:rsidRDefault="00A42BC2" w:rsidP="00A42BC2"/>
    <w:p w14:paraId="3000A0D8" w14:textId="77777777" w:rsidR="00A42BC2" w:rsidRDefault="00A42BC2" w:rsidP="00A42BC2"/>
    <w:p w14:paraId="232749D9" w14:textId="77777777" w:rsidR="00A42BC2" w:rsidRDefault="00A42BC2" w:rsidP="00A42BC2"/>
    <w:p w14:paraId="3548D955" w14:textId="77777777" w:rsidR="00A42BC2" w:rsidRDefault="00A42BC2" w:rsidP="00A42BC2"/>
    <w:p w14:paraId="46C66101" w14:textId="77777777" w:rsidR="00A42BC2" w:rsidRPr="00570887" w:rsidRDefault="00A42BC2" w:rsidP="00A42BC2">
      <w:r>
        <w:t xml:space="preserve">3. Let’s be careful not to be like the Pharisees and assume wealth and health is evidence of God’s blessings. Let’s look at a few other Bible verses concerning God’s blessings. </w:t>
      </w:r>
    </w:p>
    <w:p w14:paraId="43843602" w14:textId="77777777" w:rsidR="00A42BC2" w:rsidRDefault="00A42BC2" w:rsidP="00A42BC2"/>
    <w:p w14:paraId="4218D1FA" w14:textId="77777777" w:rsidR="00A42BC2" w:rsidRDefault="00A42BC2" w:rsidP="00A42BC2"/>
    <w:p w14:paraId="4D3C4933" w14:textId="77777777" w:rsidR="00A42BC2" w:rsidRDefault="00A42BC2" w:rsidP="00A42BC2"/>
    <w:p w14:paraId="18196EBB" w14:textId="77777777" w:rsidR="00A42BC2" w:rsidRDefault="00A42BC2" w:rsidP="00A42BC2"/>
    <w:p w14:paraId="2FA7334D" w14:textId="77777777" w:rsidR="00A42BC2" w:rsidRDefault="00A42BC2" w:rsidP="00A42BC2">
      <w:pPr>
        <w:jc w:val="center"/>
        <w:rPr>
          <w:b/>
          <w:bCs/>
          <w:sz w:val="36"/>
          <w:szCs w:val="36"/>
        </w:rPr>
      </w:pPr>
      <w:r>
        <w:rPr>
          <w:b/>
          <w:bCs/>
          <w:sz w:val="36"/>
          <w:szCs w:val="36"/>
        </w:rPr>
        <w:lastRenderedPageBreak/>
        <w:t>Ladies Studying Jesus</w:t>
      </w:r>
    </w:p>
    <w:p w14:paraId="3C67DB4D" w14:textId="77777777" w:rsidR="00A42BC2" w:rsidRPr="00316AB8" w:rsidRDefault="00A42BC2" w:rsidP="00A42BC2">
      <w:pPr>
        <w:jc w:val="center"/>
        <w:rPr>
          <w:b/>
          <w:bCs/>
          <w:sz w:val="32"/>
          <w:szCs w:val="32"/>
        </w:rPr>
      </w:pPr>
      <w:r>
        <w:rPr>
          <w:b/>
          <w:bCs/>
          <w:sz w:val="32"/>
          <w:szCs w:val="32"/>
        </w:rPr>
        <w:t>Homework Vol. 7#10</w:t>
      </w:r>
    </w:p>
    <w:p w14:paraId="7754FA00" w14:textId="77777777" w:rsidR="00A42BC2" w:rsidRDefault="00A42BC2" w:rsidP="00A42BC2">
      <w:pPr>
        <w:rPr>
          <w:sz w:val="16"/>
          <w:szCs w:val="16"/>
        </w:rPr>
      </w:pPr>
    </w:p>
    <w:p w14:paraId="1207DAD2" w14:textId="77777777" w:rsidR="00A42BC2" w:rsidRDefault="00A42BC2" w:rsidP="00A42BC2">
      <w:r>
        <w:rPr>
          <w:b/>
          <w:bCs/>
        </w:rPr>
        <w:t xml:space="preserve">Read Luke 17:1-10. </w:t>
      </w:r>
      <w:r>
        <w:t xml:space="preserve"> Answer the questions below concerning the reading.</w:t>
      </w:r>
    </w:p>
    <w:p w14:paraId="526277D7" w14:textId="77777777" w:rsidR="00A42BC2" w:rsidRDefault="00A42BC2" w:rsidP="00A42BC2">
      <w:pPr>
        <w:rPr>
          <w:sz w:val="16"/>
          <w:szCs w:val="16"/>
        </w:rPr>
      </w:pPr>
    </w:p>
    <w:p w14:paraId="269C4CDF" w14:textId="77777777" w:rsidR="00A42BC2" w:rsidRDefault="00A42BC2" w:rsidP="00A42BC2">
      <w:r w:rsidRPr="00162D95">
        <w:t>1.</w:t>
      </w:r>
      <w:r>
        <w:t xml:space="preserve"> </w:t>
      </w:r>
      <w:r w:rsidRPr="00162D95">
        <w:t xml:space="preserve">To whom did Jesus give these teachings? </w:t>
      </w:r>
    </w:p>
    <w:p w14:paraId="553DD1B7" w14:textId="77777777" w:rsidR="00A42BC2" w:rsidRDefault="00A42BC2" w:rsidP="00A42BC2"/>
    <w:p w14:paraId="3FA336FE" w14:textId="77777777" w:rsidR="00A42BC2" w:rsidRDefault="00A42BC2" w:rsidP="00A42BC2"/>
    <w:p w14:paraId="73817C1F" w14:textId="77777777" w:rsidR="00A42BC2" w:rsidRDefault="00A42BC2" w:rsidP="00A42BC2">
      <w:r>
        <w:t xml:space="preserve">2. What would you consider to be the main two or three themes of these ten verses? What verses go along with each theme? Feel free to use study aids. Try to use one word to describe each theme. </w:t>
      </w:r>
    </w:p>
    <w:p w14:paraId="4983A6E6" w14:textId="77777777" w:rsidR="00A42BC2" w:rsidRDefault="00A42BC2" w:rsidP="00A42BC2"/>
    <w:p w14:paraId="5AA6A649" w14:textId="77777777" w:rsidR="00A42BC2" w:rsidRDefault="00A42BC2" w:rsidP="00A42BC2"/>
    <w:p w14:paraId="46462B77" w14:textId="77777777" w:rsidR="00A42BC2" w:rsidRDefault="00A42BC2" w:rsidP="00A42BC2"/>
    <w:p w14:paraId="0CFE521E" w14:textId="77777777" w:rsidR="00A42BC2" w:rsidRDefault="00A42BC2" w:rsidP="00A42BC2"/>
    <w:p w14:paraId="13A1133B" w14:textId="77777777" w:rsidR="00A42BC2" w:rsidRDefault="00A42BC2" w:rsidP="00A42BC2">
      <w:r>
        <w:t xml:space="preserve">3. The disciples seemed surprised by Jesus’ words in verse 4. In verse 5, they uttered, “Increase our faith.”  What did Jesus say that caused this concern about a lack of faith? </w:t>
      </w:r>
    </w:p>
    <w:p w14:paraId="256B791B" w14:textId="77777777" w:rsidR="00A42BC2" w:rsidRDefault="00A42BC2" w:rsidP="00A42BC2"/>
    <w:p w14:paraId="2711BCE7" w14:textId="77777777" w:rsidR="00A42BC2" w:rsidRDefault="00A42BC2" w:rsidP="00A42BC2"/>
    <w:p w14:paraId="6E88B751" w14:textId="77777777" w:rsidR="00A42BC2" w:rsidRDefault="00A42BC2" w:rsidP="00A42BC2"/>
    <w:p w14:paraId="0DED909F" w14:textId="77777777" w:rsidR="00A42BC2" w:rsidRDefault="00A42BC2" w:rsidP="00A42BC2"/>
    <w:p w14:paraId="6DD1D057" w14:textId="77777777" w:rsidR="00A42BC2" w:rsidRDefault="00A42BC2" w:rsidP="00A42BC2"/>
    <w:p w14:paraId="25329CBB" w14:textId="77777777" w:rsidR="00A42BC2" w:rsidRPr="00162D95" w:rsidRDefault="00A42BC2" w:rsidP="00A42BC2">
      <w:r>
        <w:t xml:space="preserve">4.  According to verse 10, what should be the attitude of a servant of God? Find another New Testament verse that has that same principle and write it out. </w:t>
      </w:r>
    </w:p>
    <w:p w14:paraId="21B386FB" w14:textId="77777777" w:rsidR="00A42BC2" w:rsidRDefault="00A42BC2" w:rsidP="00A42BC2"/>
    <w:p w14:paraId="27618D64" w14:textId="77777777" w:rsidR="00C223B7" w:rsidRDefault="00C223B7"/>
    <w:sectPr w:rsidR="00C223B7" w:rsidSect="00A42BC2">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48EAA" w14:textId="77777777" w:rsidR="00B43E26" w:rsidRDefault="00B43E26" w:rsidP="00A42BC2">
      <w:r>
        <w:separator/>
      </w:r>
    </w:p>
  </w:endnote>
  <w:endnote w:type="continuationSeparator" w:id="0">
    <w:p w14:paraId="38B99E40" w14:textId="77777777" w:rsidR="00B43E26" w:rsidRDefault="00B43E26" w:rsidP="00A42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607882"/>
      <w:docPartObj>
        <w:docPartGallery w:val="Page Numbers (Bottom of Page)"/>
        <w:docPartUnique/>
      </w:docPartObj>
    </w:sdtPr>
    <w:sdtEndPr>
      <w:rPr>
        <w:noProof/>
      </w:rPr>
    </w:sdtEndPr>
    <w:sdtContent>
      <w:p w14:paraId="2E31D382" w14:textId="61A0361B" w:rsidR="00A42BC2" w:rsidRDefault="00A42B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E55923" w14:textId="77777777" w:rsidR="00A42BC2" w:rsidRDefault="00A42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64ABE" w14:textId="77777777" w:rsidR="00B43E26" w:rsidRDefault="00B43E26" w:rsidP="00A42BC2">
      <w:r>
        <w:separator/>
      </w:r>
    </w:p>
  </w:footnote>
  <w:footnote w:type="continuationSeparator" w:id="0">
    <w:p w14:paraId="7E27A53A" w14:textId="77777777" w:rsidR="00B43E26" w:rsidRDefault="00B43E26" w:rsidP="00A42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A3DCD"/>
    <w:multiLevelType w:val="hybridMultilevel"/>
    <w:tmpl w:val="8AA20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AC27AC"/>
    <w:multiLevelType w:val="hybridMultilevel"/>
    <w:tmpl w:val="52A8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539919">
    <w:abstractNumId w:val="1"/>
  </w:num>
  <w:num w:numId="2" w16cid:durableId="1076056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BC2"/>
    <w:rsid w:val="00373DA4"/>
    <w:rsid w:val="003975A3"/>
    <w:rsid w:val="00A237C3"/>
    <w:rsid w:val="00A42BC2"/>
    <w:rsid w:val="00AD1DE6"/>
    <w:rsid w:val="00B43E26"/>
    <w:rsid w:val="00C223B7"/>
    <w:rsid w:val="00CD0187"/>
    <w:rsid w:val="00DC2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5DDF7"/>
  <w15:chartTrackingRefBased/>
  <w15:docId w15:val="{4BED65D4-563D-41B7-B8F8-EFB0B3D6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BC2"/>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A42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B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B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B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B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BC2"/>
    <w:rPr>
      <w:rFonts w:eastAsiaTheme="majorEastAsia" w:cstheme="majorBidi"/>
      <w:color w:val="272727" w:themeColor="text1" w:themeTint="D8"/>
    </w:rPr>
  </w:style>
  <w:style w:type="paragraph" w:styleId="Title">
    <w:name w:val="Title"/>
    <w:basedOn w:val="Normal"/>
    <w:next w:val="Normal"/>
    <w:link w:val="TitleChar"/>
    <w:uiPriority w:val="10"/>
    <w:qFormat/>
    <w:rsid w:val="00A42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BC2"/>
    <w:pPr>
      <w:spacing w:before="160"/>
      <w:jc w:val="center"/>
    </w:pPr>
    <w:rPr>
      <w:i/>
      <w:iCs/>
      <w:color w:val="404040" w:themeColor="text1" w:themeTint="BF"/>
    </w:rPr>
  </w:style>
  <w:style w:type="character" w:customStyle="1" w:styleId="QuoteChar">
    <w:name w:val="Quote Char"/>
    <w:basedOn w:val="DefaultParagraphFont"/>
    <w:link w:val="Quote"/>
    <w:uiPriority w:val="29"/>
    <w:rsid w:val="00A42BC2"/>
    <w:rPr>
      <w:i/>
      <w:iCs/>
      <w:color w:val="404040" w:themeColor="text1" w:themeTint="BF"/>
    </w:rPr>
  </w:style>
  <w:style w:type="paragraph" w:styleId="ListParagraph">
    <w:name w:val="List Paragraph"/>
    <w:basedOn w:val="Normal"/>
    <w:uiPriority w:val="34"/>
    <w:qFormat/>
    <w:rsid w:val="00A42BC2"/>
    <w:pPr>
      <w:ind w:left="720"/>
      <w:contextualSpacing/>
    </w:pPr>
  </w:style>
  <w:style w:type="character" w:styleId="IntenseEmphasis">
    <w:name w:val="Intense Emphasis"/>
    <w:basedOn w:val="DefaultParagraphFont"/>
    <w:uiPriority w:val="21"/>
    <w:qFormat/>
    <w:rsid w:val="00A42BC2"/>
    <w:rPr>
      <w:i/>
      <w:iCs/>
      <w:color w:val="0F4761" w:themeColor="accent1" w:themeShade="BF"/>
    </w:rPr>
  </w:style>
  <w:style w:type="paragraph" w:styleId="IntenseQuote">
    <w:name w:val="Intense Quote"/>
    <w:basedOn w:val="Normal"/>
    <w:next w:val="Normal"/>
    <w:link w:val="IntenseQuoteChar"/>
    <w:uiPriority w:val="30"/>
    <w:qFormat/>
    <w:rsid w:val="00A42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BC2"/>
    <w:rPr>
      <w:i/>
      <w:iCs/>
      <w:color w:val="0F4761" w:themeColor="accent1" w:themeShade="BF"/>
    </w:rPr>
  </w:style>
  <w:style w:type="character" w:styleId="IntenseReference">
    <w:name w:val="Intense Reference"/>
    <w:basedOn w:val="DefaultParagraphFont"/>
    <w:uiPriority w:val="32"/>
    <w:qFormat/>
    <w:rsid w:val="00A42BC2"/>
    <w:rPr>
      <w:b/>
      <w:bCs/>
      <w:smallCaps/>
      <w:color w:val="0F4761" w:themeColor="accent1" w:themeShade="BF"/>
      <w:spacing w:val="5"/>
    </w:rPr>
  </w:style>
  <w:style w:type="paragraph" w:styleId="Header">
    <w:name w:val="header"/>
    <w:basedOn w:val="Normal"/>
    <w:link w:val="HeaderChar"/>
    <w:uiPriority w:val="99"/>
    <w:unhideWhenUsed/>
    <w:rsid w:val="00A42BC2"/>
    <w:pPr>
      <w:tabs>
        <w:tab w:val="center" w:pos="4680"/>
        <w:tab w:val="right" w:pos="9360"/>
      </w:tabs>
    </w:pPr>
  </w:style>
  <w:style w:type="character" w:customStyle="1" w:styleId="HeaderChar">
    <w:name w:val="Header Char"/>
    <w:basedOn w:val="DefaultParagraphFont"/>
    <w:link w:val="Header"/>
    <w:uiPriority w:val="99"/>
    <w:rsid w:val="00A42BC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A42BC2"/>
    <w:pPr>
      <w:tabs>
        <w:tab w:val="center" w:pos="4680"/>
        <w:tab w:val="right" w:pos="9360"/>
      </w:tabs>
    </w:pPr>
  </w:style>
  <w:style w:type="character" w:customStyle="1" w:styleId="FooterChar">
    <w:name w:val="Footer Char"/>
    <w:basedOn w:val="DefaultParagraphFont"/>
    <w:link w:val="Footer"/>
    <w:uiPriority w:val="99"/>
    <w:rsid w:val="00A42BC2"/>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695</Words>
  <Characters>3963</Characters>
  <Application>Microsoft Office Word</Application>
  <DocSecurity>0</DocSecurity>
  <Lines>33</Lines>
  <Paragraphs>9</Paragraphs>
  <ScaleCrop>false</ScaleCrop>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Steuerwald</dc:creator>
  <cp:keywords/>
  <dc:description/>
  <cp:lastModifiedBy>John Steuerwald</cp:lastModifiedBy>
  <cp:revision>1</cp:revision>
  <cp:lastPrinted>2026-11-07T15:56:00Z</cp:lastPrinted>
  <dcterms:created xsi:type="dcterms:W3CDTF">2026-11-07T15:53:00Z</dcterms:created>
  <dcterms:modified xsi:type="dcterms:W3CDTF">2026-11-07T15:58:00Z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cca27760-0342-4b43-8c81-1036ab706dd6</vt:lpwstr>
  </property>
</Properties>
</file>